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6F" w:rsidRPr="00BF69CD" w:rsidRDefault="00E75D6F" w:rsidP="00E75D6F">
      <w:pPr>
        <w:pStyle w:val="a3"/>
        <w:jc w:val="center"/>
        <w:rPr>
          <w:rFonts w:ascii="Times New Roman" w:hAnsi="Times New Roman" w:cs="Times New Roman"/>
          <w:b/>
        </w:rPr>
      </w:pPr>
      <w:r w:rsidRPr="00BF69CD">
        <w:rPr>
          <w:rFonts w:ascii="Times New Roman" w:hAnsi="Times New Roman" w:cs="Times New Roman"/>
          <w:b/>
        </w:rPr>
        <w:t>Алгебра 7</w:t>
      </w:r>
    </w:p>
    <w:p w:rsidR="00E75D6F" w:rsidRPr="00BF69CD" w:rsidRDefault="00E75D6F" w:rsidP="00E75D6F">
      <w:pPr>
        <w:pStyle w:val="a3"/>
        <w:jc w:val="center"/>
        <w:rPr>
          <w:rFonts w:ascii="Times New Roman" w:hAnsi="Times New Roman" w:cs="Times New Roman"/>
          <w:i/>
        </w:rPr>
      </w:pPr>
      <w:r w:rsidRPr="00BF69CD">
        <w:rPr>
          <w:rFonts w:ascii="Times New Roman" w:hAnsi="Times New Roman" w:cs="Times New Roman"/>
          <w:i/>
        </w:rPr>
        <w:t>теория</w:t>
      </w:r>
    </w:p>
    <w:p w:rsidR="00E75D6F" w:rsidRPr="00D600A0" w:rsidRDefault="00E75D6F" w:rsidP="00E75D6F">
      <w:pPr>
        <w:pStyle w:val="a3"/>
        <w:numPr>
          <w:ilvl w:val="1"/>
          <w:numId w:val="4"/>
        </w:numPr>
        <w:rPr>
          <w:rFonts w:ascii="Times New Roman" w:hAnsi="Times New Roman" w:cs="Times New Roman"/>
          <w:i/>
        </w:rPr>
      </w:pPr>
      <w:r w:rsidRPr="00D600A0">
        <w:rPr>
          <w:rFonts w:ascii="Times New Roman" w:hAnsi="Times New Roman" w:cs="Times New Roman"/>
        </w:rPr>
        <w:t>Многочлен. Приведение подобных членов. Стандартный вид многочлена. Сложение и вычитание многочленов. Умножение многочлена на одночлен. Умножение многочлена на многочлен.</w:t>
      </w:r>
    </w:p>
    <w:p w:rsidR="00E75D6F" w:rsidRPr="00D600A0" w:rsidRDefault="00E75D6F" w:rsidP="00E75D6F">
      <w:pPr>
        <w:pStyle w:val="a3"/>
        <w:numPr>
          <w:ilvl w:val="1"/>
          <w:numId w:val="4"/>
        </w:numPr>
        <w:rPr>
          <w:rFonts w:ascii="Times New Roman" w:hAnsi="Times New Roman" w:cs="Times New Roman"/>
          <w:i/>
        </w:rPr>
      </w:pPr>
      <w:r w:rsidRPr="00D600A0">
        <w:rPr>
          <w:rFonts w:ascii="Times New Roman" w:hAnsi="Times New Roman" w:cs="Times New Roman"/>
        </w:rPr>
        <w:t>ФОРМУЛЫ СОКРАЩЕННОГО УМНОЖЕНИЯ</w:t>
      </w:r>
    </w:p>
    <w:p w:rsidR="00E75D6F" w:rsidRPr="00D600A0" w:rsidRDefault="00E75D6F" w:rsidP="00E75D6F">
      <w:pPr>
        <w:pStyle w:val="a3"/>
        <w:ind w:left="1440"/>
        <w:rPr>
          <w:rFonts w:ascii="Times New Roman" w:hAnsi="Times New Roman" w:cs="Times New Roman"/>
        </w:rPr>
      </w:pPr>
      <w:r w:rsidRPr="00D600A0">
        <w:rPr>
          <w:rFonts w:ascii="Times New Roman" w:hAnsi="Times New Roman" w:cs="Times New Roman"/>
        </w:rPr>
        <w:t>-</w:t>
      </w:r>
      <w:r w:rsidRPr="00D600A0">
        <w:rPr>
          <w:rFonts w:ascii="Times New Roman" w:hAnsi="Times New Roman" w:cs="Times New Roman"/>
          <w:b/>
        </w:rPr>
        <w:t>квадрат суммы и квадрат разности</w:t>
      </w:r>
      <w:r w:rsidRPr="00D600A0">
        <w:rPr>
          <w:rFonts w:ascii="Times New Roman" w:hAnsi="Times New Roman" w:cs="Times New Roman"/>
        </w:rPr>
        <w:t>,</w:t>
      </w:r>
    </w:p>
    <w:p w:rsidR="00E75D6F" w:rsidRPr="00D600A0" w:rsidRDefault="00E75D6F" w:rsidP="00E75D6F">
      <w:pPr>
        <w:pStyle w:val="a3"/>
        <w:ind w:left="1440"/>
        <w:rPr>
          <w:rFonts w:ascii="Times New Roman" w:hAnsi="Times New Roman" w:cs="Times New Roman"/>
        </w:rPr>
      </w:pPr>
      <w:r w:rsidRPr="00D600A0">
        <w:rPr>
          <w:rFonts w:ascii="Times New Roman" w:hAnsi="Times New Roman" w:cs="Times New Roman"/>
        </w:rPr>
        <w:t xml:space="preserve">- </w:t>
      </w:r>
      <w:r w:rsidRPr="00D600A0">
        <w:rPr>
          <w:rFonts w:ascii="Times New Roman" w:hAnsi="Times New Roman" w:cs="Times New Roman"/>
          <w:b/>
          <w:i/>
        </w:rPr>
        <w:t>разность квадратов</w:t>
      </w:r>
      <w:r w:rsidRPr="00D600A0">
        <w:rPr>
          <w:rFonts w:ascii="Times New Roman" w:hAnsi="Times New Roman" w:cs="Times New Roman"/>
        </w:rPr>
        <w:t xml:space="preserve">, </w:t>
      </w:r>
    </w:p>
    <w:p w:rsidR="00E75D6F" w:rsidRPr="00D600A0" w:rsidRDefault="00E75D6F" w:rsidP="00E75D6F">
      <w:pPr>
        <w:pStyle w:val="a3"/>
        <w:ind w:left="1440"/>
        <w:rPr>
          <w:rFonts w:ascii="Times New Roman" w:hAnsi="Times New Roman" w:cs="Times New Roman"/>
        </w:rPr>
      </w:pPr>
      <w:r w:rsidRPr="00D600A0">
        <w:rPr>
          <w:rFonts w:ascii="Times New Roman" w:hAnsi="Times New Roman" w:cs="Times New Roman"/>
        </w:rPr>
        <w:t>-</w:t>
      </w:r>
      <w:r w:rsidRPr="00D600A0">
        <w:rPr>
          <w:rFonts w:ascii="Times New Roman" w:hAnsi="Times New Roman" w:cs="Times New Roman"/>
          <w:b/>
        </w:rPr>
        <w:t>разность и сумма кубов</w:t>
      </w:r>
    </w:p>
    <w:p w:rsidR="009C0515" w:rsidRPr="00E75D6F" w:rsidRDefault="00E75D6F" w:rsidP="00E75D6F">
      <w:pPr>
        <w:pStyle w:val="a3"/>
        <w:numPr>
          <w:ilvl w:val="1"/>
          <w:numId w:val="4"/>
        </w:numPr>
        <w:rPr>
          <w:rFonts w:ascii="Times New Roman" w:hAnsi="Times New Roman" w:cs="Times New Roman"/>
        </w:rPr>
      </w:pPr>
      <w:r w:rsidRPr="00E75D6F">
        <w:rPr>
          <w:rFonts w:ascii="Times New Roman" w:hAnsi="Times New Roman" w:cs="Times New Roman"/>
        </w:rPr>
        <w:t>Деление многочлена на одночлен.</w:t>
      </w:r>
    </w:p>
    <w:p w:rsidR="00E75D6F" w:rsidRPr="00790473" w:rsidRDefault="00E75D6F" w:rsidP="00E75D6F">
      <w:pPr>
        <w:pStyle w:val="a3"/>
        <w:numPr>
          <w:ilvl w:val="1"/>
          <w:numId w:val="4"/>
        </w:numPr>
        <w:rPr>
          <w:rFonts w:ascii="Times New Roman" w:hAnsi="Times New Roman" w:cs="Times New Roman"/>
          <w:i/>
        </w:rPr>
      </w:pPr>
      <w:r w:rsidRPr="00D600A0">
        <w:rPr>
          <w:rFonts w:ascii="Times New Roman" w:hAnsi="Times New Roman" w:cs="Times New Roman"/>
        </w:rPr>
        <w:t xml:space="preserve">Разложение многочлена на множители. Вынесение общего множителя за скобки. Способ группировки. Разложение многочленов с помощью формул сокращенного умножения. </w:t>
      </w:r>
      <w:r w:rsidRPr="00D0561F">
        <w:rPr>
          <w:rFonts w:ascii="Times New Roman" w:hAnsi="Times New Roman" w:cs="Times New Roman"/>
          <w:b/>
          <w:sz w:val="20"/>
          <w:szCs w:val="20"/>
        </w:rPr>
        <w:t>Метод выделения полного квадрата.</w:t>
      </w:r>
      <w:r w:rsidRPr="00D600A0">
        <w:rPr>
          <w:rFonts w:ascii="Times New Roman" w:hAnsi="Times New Roman" w:cs="Times New Roman"/>
        </w:rPr>
        <w:t xml:space="preserve"> </w:t>
      </w:r>
    </w:p>
    <w:p w:rsidR="00E75D6F" w:rsidRPr="00E75D6F" w:rsidRDefault="00E75D6F" w:rsidP="00E75D6F">
      <w:pPr>
        <w:pStyle w:val="a6"/>
        <w:jc w:val="center"/>
        <w:rPr>
          <w:rFonts w:ascii="Times New Roman" w:hAnsi="Times New Roman" w:cs="Times New Roman"/>
          <w:i/>
        </w:rPr>
      </w:pPr>
      <w:r w:rsidRPr="00E75D6F">
        <w:rPr>
          <w:rFonts w:ascii="Times New Roman" w:hAnsi="Times New Roman" w:cs="Times New Roman"/>
          <w:i/>
        </w:rPr>
        <w:t>Практика</w:t>
      </w:r>
    </w:p>
    <w:p w:rsidR="00E75D6F" w:rsidRDefault="00E75D6F" w:rsidP="00E75D6F">
      <w:pPr>
        <w:rPr>
          <w:rFonts w:ascii="Times New Roman" w:hAnsi="Times New Roman" w:cs="Times New Roman"/>
          <w:sz w:val="24"/>
          <w:szCs w:val="24"/>
        </w:rPr>
      </w:pPr>
      <w:r>
        <w:t xml:space="preserve">1.           </w:t>
      </w:r>
      <w:r w:rsidRPr="0095614B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 Приведите к стандартному виду многочлены:</w:t>
      </w:r>
    </w:p>
    <w:p w:rsidR="00E75D6F" w:rsidRPr="005614B0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 4х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+ 3х – 5х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2)   2ху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∙ </m:t>
        </m:r>
      </m:oMath>
      <w:r>
        <w:rPr>
          <w:rFonts w:ascii="Times New Roman" w:hAnsi="Times New Roman" w:cs="Times New Roman"/>
          <w:sz w:val="24"/>
          <w:szCs w:val="24"/>
        </w:rPr>
        <w:t xml:space="preserve">5у – 3у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>
        <w:rPr>
          <w:rFonts w:ascii="Times New Roman" w:hAnsi="Times New Roman" w:cs="Times New Roman"/>
          <w:sz w:val="24"/>
          <w:szCs w:val="24"/>
        </w:rPr>
        <w:t>3х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E75D6F" w:rsidRDefault="00E75D6F" w:rsidP="00E75D6F">
      <w:pPr>
        <w:pStyle w:val="a3"/>
        <w:ind w:left="-709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95614B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  Найдите сумму и разность многочленов:    2х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3х    и      5х –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:rsidR="00E75D6F" w:rsidRPr="00404F9D" w:rsidRDefault="00E75D6F" w:rsidP="00E75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04F9D">
        <w:rPr>
          <w:rFonts w:ascii="Times New Roman" w:hAnsi="Times New Roman" w:cs="Times New Roman"/>
          <w:sz w:val="24"/>
          <w:szCs w:val="24"/>
        </w:rPr>
        <w:t xml:space="preserve"> </w:t>
      </w:r>
      <w:r w:rsidRPr="00404F9D">
        <w:rPr>
          <w:rFonts w:ascii="Times New Roman" w:hAnsi="Times New Roman" w:cs="Times New Roman"/>
          <w:b/>
          <w:sz w:val="24"/>
          <w:szCs w:val="24"/>
        </w:rPr>
        <w:t>В)</w:t>
      </w:r>
      <w:r w:rsidRPr="00404F9D">
        <w:rPr>
          <w:rFonts w:ascii="Times New Roman" w:hAnsi="Times New Roman" w:cs="Times New Roman"/>
          <w:sz w:val="24"/>
          <w:szCs w:val="24"/>
        </w:rPr>
        <w:t xml:space="preserve">   Выполните действия: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04F9D">
        <w:rPr>
          <w:rFonts w:ascii="Times New Roman" w:hAnsi="Times New Roman" w:cs="Times New Roman"/>
          <w:sz w:val="24"/>
          <w:szCs w:val="24"/>
        </w:rPr>
        <w:t>1)   -3х(2х – 1)            2)  (2а – в)8в + 8в</w:t>
      </w:r>
      <w:r w:rsidRPr="00404F9D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E75D6F" w:rsidRPr="005614B0" w:rsidRDefault="00E75D6F" w:rsidP="00E75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5614B">
        <w:rPr>
          <w:rFonts w:ascii="Times New Roman" w:hAnsi="Times New Roman" w:cs="Times New Roman"/>
          <w:b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  Упростите выражения:       1) (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2)(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+ 3)           2)  (2х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у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)(3у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75D6F" w:rsidRPr="00E75D6F" w:rsidRDefault="00E75D6F" w:rsidP="00E75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        </w:t>
      </w:r>
      <w:r w:rsidRPr="00E75D6F">
        <w:rPr>
          <w:rFonts w:ascii="Times New Roman" w:hAnsi="Times New Roman" w:cs="Times New Roman"/>
          <w:b/>
          <w:sz w:val="24"/>
          <w:szCs w:val="24"/>
        </w:rPr>
        <w:t>А)</w:t>
      </w:r>
      <w:r w:rsidRPr="00E75D6F">
        <w:rPr>
          <w:rFonts w:ascii="Times New Roman" w:hAnsi="Times New Roman" w:cs="Times New Roman"/>
          <w:sz w:val="24"/>
          <w:szCs w:val="24"/>
        </w:rPr>
        <w:t xml:space="preserve">   Выполните действия:         1) (4 + а)</w:t>
      </w:r>
      <w:r w:rsidRPr="00E75D6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75D6F">
        <w:rPr>
          <w:rFonts w:ascii="Times New Roman" w:hAnsi="Times New Roman" w:cs="Times New Roman"/>
          <w:sz w:val="24"/>
          <w:szCs w:val="24"/>
        </w:rPr>
        <w:t xml:space="preserve">                     2)  (2х – 1)</w:t>
      </w:r>
      <w:r w:rsidRPr="00E75D6F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E75D6F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F9D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  Представьте трехчлен в виде квадрата двучлена: 1) 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+ 6х + 9        2)  25а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10ау + 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D6F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F9D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  Упростите выражения:        1) (3 – а)(3 + а)            2) (в + 2а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>
        <w:rPr>
          <w:rFonts w:ascii="Times New Roman" w:hAnsi="Times New Roman" w:cs="Times New Roman"/>
          <w:sz w:val="24"/>
          <w:szCs w:val="24"/>
        </w:rPr>
        <w:t>в – 2а)</w:t>
      </w:r>
    </w:p>
    <w:p w:rsidR="00E75D6F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F9D">
        <w:rPr>
          <w:rFonts w:ascii="Times New Roman" w:hAnsi="Times New Roman" w:cs="Times New Roman"/>
          <w:b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  Разложите на множители: 1) у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100                    2)  -0,16у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E75D6F" w:rsidRPr="003B4494" w:rsidRDefault="00E75D6F" w:rsidP="00E75D6F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 w:rsidRPr="00404F9D">
        <w:rPr>
          <w:rFonts w:ascii="Times New Roman" w:hAnsi="Times New Roman" w:cs="Times New Roman"/>
          <w:b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 xml:space="preserve"> Представьте в виде произведения:   1)  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+ 8         2)  1 – 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E75D6F" w:rsidRPr="00E75D6F" w:rsidRDefault="00E75D6F" w:rsidP="00E75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     </w:t>
      </w:r>
      <w:r w:rsidRPr="00E75D6F">
        <w:rPr>
          <w:rFonts w:ascii="Times New Roman" w:hAnsi="Times New Roman" w:cs="Times New Roman"/>
          <w:sz w:val="24"/>
          <w:szCs w:val="24"/>
        </w:rPr>
        <w:t xml:space="preserve"> Выполните деление многочлена на одночлен:  </w:t>
      </w:r>
    </w:p>
    <w:p w:rsidR="00E75D6F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(12а + 8) :4        2)   (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</w:t>
      </w:r>
      <w:proofErr w:type="spellEnd"/>
      <w:r>
        <w:rPr>
          <w:rFonts w:ascii="Times New Roman" w:hAnsi="Times New Roman" w:cs="Times New Roman"/>
          <w:sz w:val="24"/>
          <w:szCs w:val="24"/>
        </w:rPr>
        <w:t>) : ( -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>)           3) (4ав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+ 3ав)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ав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75D6F" w:rsidRDefault="00E75D6F" w:rsidP="00E75D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        </w:t>
      </w:r>
      <w:r w:rsidRPr="00404F9D"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Вынесите общий множитель за скобки: </w:t>
      </w:r>
    </w:p>
    <w:p w:rsidR="00E75D6F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2а – 4     2)  3х – 2х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3) 5а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в – 10ав       4) 6</w:t>
      </w:r>
      <w:proofErr w:type="gramStart"/>
      <w:r>
        <w:rPr>
          <w:rFonts w:ascii="Times New Roman" w:hAnsi="Times New Roman" w:cs="Times New Roman"/>
          <w:sz w:val="24"/>
          <w:szCs w:val="24"/>
        </w:rPr>
        <w:t>х(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у) + у(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у)</w:t>
      </w:r>
    </w:p>
    <w:p w:rsidR="00E75D6F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9D"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Разложите на множители способом группировки:  </w:t>
      </w:r>
    </w:p>
    <w:p w:rsidR="00E75D6F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 12а – 12х + а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ах     2) 21у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+ 7у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45у – 15</w:t>
      </w:r>
    </w:p>
    <w:p w:rsidR="00E75D6F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9D">
        <w:rPr>
          <w:rFonts w:ascii="Times New Roman" w:hAnsi="Times New Roman" w:cs="Times New Roman"/>
          <w:b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Разложите на множители с помощью формул сокращенного умножения: </w:t>
      </w:r>
    </w:p>
    <w:p w:rsidR="00E75D6F" w:rsidRPr="002D3C5E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с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81     2) 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-121а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     3)  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4) 27 – 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D3C5E">
        <w:rPr>
          <w:rFonts w:ascii="Times New Roman" w:hAnsi="Times New Roman" w:cs="Times New Roman"/>
          <w:sz w:val="24"/>
          <w:szCs w:val="24"/>
        </w:rPr>
        <w:t>5)  с</w:t>
      </w:r>
      <w:r w:rsidRPr="002D3C5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3C5E">
        <w:rPr>
          <w:rFonts w:ascii="Times New Roman" w:hAnsi="Times New Roman" w:cs="Times New Roman"/>
          <w:sz w:val="24"/>
          <w:szCs w:val="24"/>
        </w:rPr>
        <w:t xml:space="preserve"> - 2сх + х</w:t>
      </w:r>
      <w:r w:rsidRPr="002D3C5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3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D3C5E">
        <w:rPr>
          <w:rFonts w:ascii="Times New Roman" w:hAnsi="Times New Roman" w:cs="Times New Roman"/>
          <w:sz w:val="24"/>
          <w:szCs w:val="24"/>
        </w:rPr>
        <w:t>6) 9 + 6х + х</w:t>
      </w:r>
      <w:r w:rsidRPr="002D3C5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3C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5D6F" w:rsidRPr="00640882" w:rsidRDefault="00E75D6F" w:rsidP="00E75D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9D">
        <w:rPr>
          <w:rFonts w:ascii="Times New Roman" w:hAnsi="Times New Roman" w:cs="Times New Roman"/>
          <w:b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 xml:space="preserve">Разложите многочлен   </w:t>
      </w:r>
      <w:r w:rsidRPr="002D3C5E"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8а – 9  </w:t>
      </w:r>
      <w:r w:rsidRPr="002D3C5E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множители, выделив полный квадрат двучлена.</w:t>
      </w:r>
    </w:p>
    <w:p w:rsidR="00E75D6F" w:rsidRDefault="00E75D6F" w:rsidP="00E75D6F"/>
    <w:sectPr w:rsidR="00E75D6F" w:rsidSect="009C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92C2A"/>
    <w:multiLevelType w:val="hybridMultilevel"/>
    <w:tmpl w:val="E4B0B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64A7D"/>
    <w:multiLevelType w:val="hybridMultilevel"/>
    <w:tmpl w:val="D1F4F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92F62"/>
    <w:multiLevelType w:val="hybridMultilevel"/>
    <w:tmpl w:val="D1F4F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2711F"/>
    <w:multiLevelType w:val="hybridMultilevel"/>
    <w:tmpl w:val="190E7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F5F50"/>
    <w:multiLevelType w:val="hybridMultilevel"/>
    <w:tmpl w:val="039849F6"/>
    <w:lvl w:ilvl="0" w:tplc="51D237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75D6F"/>
    <w:rsid w:val="006D2A69"/>
    <w:rsid w:val="009C0515"/>
    <w:rsid w:val="00C36FB0"/>
    <w:rsid w:val="00E7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D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D6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75D6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1</cp:revision>
  <dcterms:created xsi:type="dcterms:W3CDTF">2017-02-01T07:08:00Z</dcterms:created>
  <dcterms:modified xsi:type="dcterms:W3CDTF">2017-02-01T07:14:00Z</dcterms:modified>
</cp:coreProperties>
</file>